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7" w:rsidRPr="00C76A4C" w:rsidRDefault="0033158A" w:rsidP="006B3D17">
      <w:pPr>
        <w:jc w:val="center"/>
        <w:rPr>
          <w:rFonts w:ascii="Arial" w:hAnsi="Arial" w:cs="Arial"/>
          <w:b/>
          <w:bCs/>
          <w:smallCaps/>
          <w:szCs w:val="36"/>
        </w:rPr>
      </w:pPr>
      <w:r>
        <w:rPr>
          <w:rFonts w:ascii="Arial" w:hAnsi="Arial" w:cs="Arial"/>
          <w:b/>
          <w:bCs/>
          <w:smallCaps/>
          <w:noProof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889635" cy="561975"/>
            <wp:effectExtent l="19050" t="0" r="571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Columbia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 xml:space="preserve"> Foundation 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School</w:t>
      </w:r>
    </w:p>
    <w:p w:rsidR="006B3D17" w:rsidRPr="00C76A4C" w:rsidRDefault="006B3D17" w:rsidP="006B3D17">
      <w:pPr>
        <w:jc w:val="center"/>
        <w:rPr>
          <w:rFonts w:ascii="Monotype Corsiva" w:hAnsi="Monotype Corsiva" w:cs="Arial"/>
          <w:bCs/>
          <w:i/>
          <w:sz w:val="32"/>
          <w:szCs w:val="22"/>
        </w:rPr>
      </w:pPr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D – Block, Vikas Puri, </w:t>
      </w:r>
      <w:smartTag w:uri="urn:schemas-microsoft-com:office:smarttags" w:element="place">
        <w:smartTag w:uri="urn:schemas-microsoft-com:office:smarttags" w:element="City">
          <w:r w:rsidRPr="00C76A4C">
            <w:rPr>
              <w:rFonts w:ascii="Monotype Corsiva" w:hAnsi="Monotype Corsiva" w:cs="Arial"/>
              <w:bCs/>
              <w:i/>
              <w:sz w:val="32"/>
              <w:szCs w:val="22"/>
            </w:rPr>
            <w:t>New Delhi</w:t>
          </w:r>
        </w:smartTag>
      </w:smartTag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 - 110018</w:t>
      </w:r>
    </w:p>
    <w:p w:rsidR="006B3D17" w:rsidRDefault="0076402D" w:rsidP="006B3D1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2pt;margin-top:1.25pt;width:296.35pt;height:0;z-index:251658240" o:connectortype="straight"/>
        </w:pict>
      </w:r>
    </w:p>
    <w:p w:rsidR="006B3D17" w:rsidRPr="00CC5E2B" w:rsidRDefault="006B3D17" w:rsidP="00D07483">
      <w:pPr>
        <w:jc w:val="center"/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</w:pP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SYLLABUS </w:t>
      </w:r>
      <w:r w:rsidR="00992EF7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: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 (201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9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-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20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)</w:t>
      </w:r>
    </w:p>
    <w:p w:rsidR="00081F41" w:rsidRPr="0044301B" w:rsidRDefault="00081F41" w:rsidP="006B3D17">
      <w:pPr>
        <w:spacing w:line="360" w:lineRule="auto"/>
        <w:jc w:val="center"/>
        <w:rPr>
          <w:rFonts w:ascii="Monotype Corsiva" w:hAnsi="Monotype Corsiva" w:cs="Arial"/>
          <w:bCs/>
          <w:i/>
          <w:sz w:val="14"/>
          <w:szCs w:val="8"/>
        </w:rPr>
      </w:pPr>
    </w:p>
    <w:p w:rsidR="006B3D17" w:rsidRDefault="006B3D17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Class </w:t>
      </w:r>
      <w:r w:rsidR="00E8445C">
        <w:rPr>
          <w:rFonts w:ascii="Monotype Corsiva" w:hAnsi="Monotype Corsiva" w:cs="Arial"/>
          <w:b/>
          <w:i/>
          <w:color w:val="E36C0A" w:themeColor="accent6" w:themeShade="BF"/>
          <w:sz w:val="36"/>
        </w:rPr>
        <w:t>–</w:t>
      </w: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 </w:t>
      </w:r>
      <w:r w:rsidR="0081351E">
        <w:rPr>
          <w:rFonts w:ascii="Monotype Corsiva" w:hAnsi="Monotype Corsiva" w:cs="Arial"/>
          <w:b/>
          <w:i/>
          <w:color w:val="E36C0A" w:themeColor="accent6" w:themeShade="BF"/>
          <w:sz w:val="36"/>
        </w:rPr>
        <w:t>VI</w:t>
      </w:r>
      <w:r w:rsidR="00481184">
        <w:rPr>
          <w:rFonts w:ascii="Monotype Corsiva" w:hAnsi="Monotype Corsiva" w:cs="Arial"/>
          <w:b/>
          <w:i/>
          <w:color w:val="E36C0A" w:themeColor="accent6" w:themeShade="BF"/>
          <w:sz w:val="36"/>
        </w:rPr>
        <w:t>I</w:t>
      </w:r>
      <w:r w:rsidR="003045D0">
        <w:rPr>
          <w:rFonts w:ascii="Monotype Corsiva" w:hAnsi="Monotype Corsiva" w:cs="Arial"/>
          <w:b/>
          <w:i/>
          <w:color w:val="E36C0A" w:themeColor="accent6" w:themeShade="BF"/>
          <w:sz w:val="36"/>
        </w:rPr>
        <w:t>I</w:t>
      </w:r>
    </w:p>
    <w:p w:rsidR="00D911D9" w:rsidRPr="006F5C06" w:rsidRDefault="00D911D9" w:rsidP="00D911D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F5C06">
        <w:rPr>
          <w:rFonts w:ascii="Arial" w:hAnsi="Arial" w:cs="Arial"/>
          <w:b/>
          <w:sz w:val="22"/>
          <w:szCs w:val="22"/>
        </w:rPr>
        <w:t>Features &amp; Guidelines</w:t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550" w:type="dxa"/>
        <w:tblInd w:w="1008" w:type="dxa"/>
        <w:tblLook w:val="01E0"/>
      </w:tblPr>
      <w:tblGrid>
        <w:gridCol w:w="990"/>
        <w:gridCol w:w="2520"/>
        <w:gridCol w:w="5040"/>
      </w:tblGrid>
      <w:tr w:rsidR="00D911D9" w:rsidRPr="006F5C06" w:rsidTr="009A0F70">
        <w:trPr>
          <w:trHeight w:val="215"/>
        </w:trPr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Complexity / Difficulty Level</w:t>
            </w:r>
          </w:p>
        </w:tc>
      </w:tr>
      <w:tr w:rsidR="00D911D9" w:rsidRPr="006F5C06" w:rsidTr="009A0F70">
        <w:tc>
          <w:tcPr>
            <w:tcW w:w="99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Level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High (H)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Topic needs more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Medium (M)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Needs moderate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Easy (L)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Simple topic</w:t>
            </w:r>
          </w:p>
        </w:tc>
      </w:tr>
    </w:tbl>
    <w:p w:rsidR="00D911D9" w:rsidRDefault="00D911D9" w:rsidP="00D911D9">
      <w:pPr>
        <w:rPr>
          <w:rFonts w:ascii="Arial" w:hAnsi="Arial" w:cs="Arial"/>
          <w:sz w:val="22"/>
          <w:szCs w:val="22"/>
        </w:rPr>
      </w:pPr>
      <w:r w:rsidRPr="006F5C06">
        <w:rPr>
          <w:rFonts w:ascii="Arial" w:hAnsi="Arial" w:cs="Arial"/>
          <w:sz w:val="22"/>
          <w:szCs w:val="22"/>
        </w:rPr>
        <w:tab/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High Level of Difficulty implies more practice and parental guidance towards the topic.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Classes for subjects like computer, Moral Science, General Knowledge, Drawing and Music are conducted once a week. Hence, the schedule is planned accordingly.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In English, we have categorized the skills such as Reading, Writing, Vocabulary, Grammar, Speaking, and listening so that the child has a holistic approach towards the language.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are relevant to the topic and are planned based on its difficulty level.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 xml:space="preserve">Group activities will instill qualities such as teamwork, sharing and respecting others’ opinion among the students. 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Most of the activities help to bridge the gap between theory and practical connecting the students to real life processes.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Constant recapitulation of the topics helps in proper comprehension and retention of the concepts.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in mathematics are designed to erase off fear from the minds of the learners towards the subject.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Please refer to the syllabus before contacting us for any queries related to the syllabus.</w:t>
      </w:r>
    </w:p>
    <w:p w:rsidR="00D911D9" w:rsidRDefault="00D911D9">
      <w:pPr>
        <w:spacing w:after="200" w:line="276" w:lineRule="auto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D911D9" w:rsidRDefault="00D911D9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250C50" w:rsidRDefault="00250C50" w:rsidP="00051FDE">
      <w:pPr>
        <w:jc w:val="center"/>
        <w:rPr>
          <w:rFonts w:ascii="Arial" w:hAnsi="Arial" w:cs="Arial"/>
          <w:b/>
          <w:sz w:val="18"/>
          <w:szCs w:val="18"/>
        </w:rPr>
      </w:pPr>
    </w:p>
    <w:p w:rsidR="00250C50" w:rsidRPr="001A6071" w:rsidRDefault="00FB5F9F" w:rsidP="00FB5F9F">
      <w:pPr>
        <w:jc w:val="center"/>
        <w:rPr>
          <w:rFonts w:ascii="Arial" w:hAnsi="Arial" w:cs="Arial"/>
          <w:b/>
          <w:bCs/>
          <w:color w:val="00B0F0"/>
          <w:sz w:val="32"/>
          <w:szCs w:val="22"/>
          <w:u w:val="words"/>
        </w:rPr>
      </w:pPr>
      <w:r w:rsidRPr="001A6071">
        <w:rPr>
          <w:rFonts w:ascii="Arial" w:hAnsi="Arial" w:cs="Arial"/>
          <w:b/>
          <w:bCs/>
          <w:color w:val="00B0F0"/>
          <w:sz w:val="32"/>
          <w:szCs w:val="22"/>
          <w:u w:val="words"/>
        </w:rPr>
        <w:lastRenderedPageBreak/>
        <w:t>APRIL</w:t>
      </w:r>
    </w:p>
    <w:p w:rsidR="00250C50" w:rsidRPr="00FB5F9F" w:rsidRDefault="00250C50" w:rsidP="00250C50">
      <w:pPr>
        <w:rPr>
          <w:rFonts w:ascii="Arial" w:hAnsi="Arial" w:cs="Arial"/>
          <w:b/>
          <w:color w:val="00B0F0"/>
          <w:sz w:val="20"/>
          <w:szCs w:val="18"/>
        </w:rPr>
      </w:pPr>
    </w:p>
    <w:p w:rsidR="00250C50" w:rsidRDefault="00250C50" w:rsidP="00250C50">
      <w:pPr>
        <w:rPr>
          <w:rFonts w:ascii="Arial" w:hAnsi="Arial" w:cs="Arial"/>
          <w:b/>
          <w:sz w:val="18"/>
          <w:szCs w:val="1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>English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FB5F9F" w:rsidRPr="00FC37FC" w:rsidRDefault="00FB5F9F" w:rsidP="00250C50">
      <w:pPr>
        <w:rPr>
          <w:rFonts w:ascii="Arial" w:hAnsi="Arial" w:cs="Arial"/>
          <w:b/>
          <w:szCs w:val="28"/>
        </w:rPr>
      </w:pPr>
    </w:p>
    <w:p w:rsidR="00020DAA" w:rsidRPr="00FC37FC" w:rsidRDefault="0081351E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Reader </w:t>
      </w:r>
      <w:r w:rsidR="00020DAA" w:rsidRPr="00FC37FC">
        <w:rPr>
          <w:rFonts w:ascii="Arial" w:hAnsi="Arial" w:cs="Arial"/>
          <w:b/>
          <w:szCs w:val="28"/>
        </w:rPr>
        <w:t xml:space="preserve">- </w:t>
      </w:r>
      <w:r w:rsidRPr="00FC37FC">
        <w:rPr>
          <w:rFonts w:ascii="Arial" w:hAnsi="Arial" w:cs="Arial"/>
          <w:b/>
          <w:szCs w:val="28"/>
        </w:rPr>
        <w:t>:   Unit -1 (Sec. – 1</w:t>
      </w:r>
      <w:r w:rsidR="003045D0">
        <w:rPr>
          <w:rFonts w:ascii="Arial" w:hAnsi="Arial" w:cs="Arial"/>
          <w:b/>
          <w:szCs w:val="28"/>
        </w:rPr>
        <w:t xml:space="preserve"> &amp;</w:t>
      </w:r>
      <w:r w:rsidRPr="00FC37FC">
        <w:rPr>
          <w:rFonts w:ascii="Arial" w:hAnsi="Arial" w:cs="Arial"/>
          <w:b/>
          <w:szCs w:val="28"/>
        </w:rPr>
        <w:t xml:space="preserve"> 2)</w:t>
      </w:r>
    </w:p>
    <w:p w:rsidR="00250C50" w:rsidRPr="00FC37FC" w:rsidRDefault="00FB5F9F" w:rsidP="0081351E">
      <w:pPr>
        <w:pStyle w:val="ListParagraph"/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ab/>
      </w:r>
      <w:r w:rsidRPr="00FC37FC">
        <w:rPr>
          <w:rFonts w:ascii="Arial" w:hAnsi="Arial" w:cs="Arial"/>
          <w:b/>
          <w:szCs w:val="28"/>
        </w:rPr>
        <w:tab/>
      </w:r>
    </w:p>
    <w:p w:rsidR="00020DAA" w:rsidRPr="00FC37FC" w:rsidRDefault="00250C50" w:rsidP="0081351E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szCs w:val="28"/>
        </w:rPr>
        <w:tab/>
      </w:r>
      <w:r w:rsidR="00FB5F9F" w:rsidRPr="00FC37FC">
        <w:rPr>
          <w:rFonts w:ascii="Arial" w:hAnsi="Arial" w:cs="Arial"/>
          <w:szCs w:val="28"/>
        </w:rPr>
        <w:t xml:space="preserve">  </w:t>
      </w:r>
      <w:r w:rsidR="00020DAA" w:rsidRPr="00FC37FC">
        <w:rPr>
          <w:rFonts w:ascii="Arial" w:hAnsi="Arial" w:cs="Arial"/>
          <w:b/>
          <w:szCs w:val="28"/>
        </w:rPr>
        <w:t xml:space="preserve">Grammars </w:t>
      </w:r>
      <w:r w:rsidR="003045D0">
        <w:rPr>
          <w:rFonts w:ascii="Arial" w:hAnsi="Arial" w:cs="Arial"/>
          <w:b/>
          <w:szCs w:val="28"/>
        </w:rPr>
        <w:t xml:space="preserve">  </w:t>
      </w:r>
    </w:p>
    <w:p w:rsidR="00020DAA" w:rsidRPr="00FC37FC" w:rsidRDefault="00020DAA" w:rsidP="00FB5F9F">
      <w:pPr>
        <w:rPr>
          <w:rFonts w:ascii="Arial" w:hAnsi="Arial" w:cs="Arial"/>
          <w:b/>
          <w:szCs w:val="28"/>
        </w:rPr>
      </w:pPr>
    </w:p>
    <w:p w:rsidR="00020DAA" w:rsidRPr="00FC37FC" w:rsidRDefault="003045D0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bCs/>
          <w:color w:val="00B050"/>
          <w:szCs w:val="28"/>
        </w:rPr>
      </w:pPr>
      <w:r>
        <w:rPr>
          <w:rFonts w:ascii="Arial" w:hAnsi="Arial" w:cs="Arial"/>
          <w:b/>
          <w:szCs w:val="28"/>
        </w:rPr>
        <w:t>L – 1 &amp; 2</w:t>
      </w:r>
    </w:p>
    <w:p w:rsidR="00020DAA" w:rsidRPr="00057732" w:rsidRDefault="00020DAA" w:rsidP="00FB5F9F">
      <w:pPr>
        <w:rPr>
          <w:rFonts w:ascii="Arial" w:hAnsi="Arial" w:cs="Arial"/>
          <w:b/>
          <w:bCs/>
          <w:color w:val="00B050"/>
          <w:sz w:val="10"/>
          <w:szCs w:val="28"/>
        </w:rPr>
      </w:pPr>
    </w:p>
    <w:p w:rsidR="00020DAA" w:rsidRPr="00FC37FC" w:rsidRDefault="0081351E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Writing </w:t>
      </w:r>
    </w:p>
    <w:p w:rsidR="00020DAA" w:rsidRPr="00FC37FC" w:rsidRDefault="00020DAA" w:rsidP="00020DAA">
      <w:pPr>
        <w:rPr>
          <w:rFonts w:ascii="Arial" w:hAnsi="Arial" w:cs="Arial"/>
          <w:b/>
          <w:szCs w:val="28"/>
        </w:rPr>
      </w:pPr>
    </w:p>
    <w:p w:rsidR="0081351E" w:rsidRPr="00FC37FC" w:rsidRDefault="0081351E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szCs w:val="28"/>
        </w:rPr>
        <w:t xml:space="preserve">Paragraph </w:t>
      </w:r>
      <w:r w:rsidR="0048718A">
        <w:rPr>
          <w:rFonts w:ascii="Arial" w:hAnsi="Arial" w:cs="Arial"/>
          <w:szCs w:val="28"/>
        </w:rPr>
        <w:t>w</w:t>
      </w:r>
      <w:r w:rsidRPr="00FC37FC">
        <w:rPr>
          <w:rFonts w:ascii="Arial" w:hAnsi="Arial" w:cs="Arial"/>
          <w:szCs w:val="28"/>
        </w:rPr>
        <w:t>riting</w:t>
      </w:r>
      <w:r w:rsidR="003045D0">
        <w:rPr>
          <w:rFonts w:ascii="Arial" w:hAnsi="Arial" w:cs="Arial"/>
          <w:szCs w:val="28"/>
        </w:rPr>
        <w:t>, unseen passage</w:t>
      </w:r>
    </w:p>
    <w:p w:rsidR="00020DAA" w:rsidRPr="00FC37FC" w:rsidRDefault="00020DAA" w:rsidP="0081351E">
      <w:pPr>
        <w:pStyle w:val="ListParagraph"/>
        <w:ind w:left="1800"/>
        <w:rPr>
          <w:rFonts w:ascii="Arial" w:hAnsi="Arial" w:cs="Arial"/>
          <w:b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Supplementary </w:t>
      </w:r>
    </w:p>
    <w:p w:rsidR="0081351E" w:rsidRPr="00FC37FC" w:rsidRDefault="0081351E" w:rsidP="0081351E">
      <w:pPr>
        <w:rPr>
          <w:rFonts w:ascii="Arial" w:hAnsi="Arial" w:cs="Arial"/>
          <w:b/>
          <w:szCs w:val="28"/>
        </w:rPr>
      </w:pPr>
    </w:p>
    <w:p w:rsidR="0081351E" w:rsidRPr="00FC37FC" w:rsidRDefault="0048718A" w:rsidP="0081351E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L –</w:t>
      </w:r>
      <w:r w:rsidR="0081351E" w:rsidRPr="00FC37FC">
        <w:rPr>
          <w:rFonts w:ascii="Arial" w:hAnsi="Arial" w:cs="Arial"/>
          <w:szCs w:val="28"/>
        </w:rPr>
        <w:t xml:space="preserve"> 1</w:t>
      </w:r>
      <w:r>
        <w:rPr>
          <w:rFonts w:ascii="Arial" w:hAnsi="Arial" w:cs="Arial"/>
          <w:szCs w:val="28"/>
        </w:rPr>
        <w:t xml:space="preserve"> </w:t>
      </w:r>
      <w:r w:rsidR="0081351E" w:rsidRPr="00FC37FC">
        <w:rPr>
          <w:rFonts w:ascii="Arial" w:hAnsi="Arial" w:cs="Arial"/>
          <w:szCs w:val="28"/>
        </w:rPr>
        <w:t xml:space="preserve"> </w:t>
      </w:r>
    </w:p>
    <w:p w:rsidR="00020DAA" w:rsidRPr="0048718A" w:rsidRDefault="00020DAA" w:rsidP="00FB5F9F">
      <w:pPr>
        <w:rPr>
          <w:rFonts w:ascii="Arial" w:hAnsi="Arial" w:cs="Arial"/>
          <w:b/>
          <w:bCs/>
          <w:color w:val="00B050"/>
          <w:sz w:val="12"/>
          <w:szCs w:val="2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Arial" w:hAnsi="Arial" w:cs="Arial"/>
          <w:b/>
          <w:bCs/>
          <w:color w:val="00B050"/>
          <w:szCs w:val="28"/>
        </w:rPr>
        <w:t>Maths</w:t>
      </w:r>
      <w:proofErr w:type="spellEnd"/>
      <w:r w:rsidRPr="00FC37FC">
        <w:rPr>
          <w:rFonts w:ascii="Arial" w:hAnsi="Arial" w:cs="Arial"/>
          <w:b/>
          <w:szCs w:val="28"/>
        </w:rPr>
        <w:t xml:space="preserve"> </w:t>
      </w:r>
    </w:p>
    <w:p w:rsidR="00EC0C56" w:rsidRPr="00FC37FC" w:rsidRDefault="00EC0C56" w:rsidP="00FB5F9F">
      <w:pPr>
        <w:rPr>
          <w:rFonts w:ascii="Arial" w:hAnsi="Arial" w:cs="Arial"/>
          <w:b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Chapter </w:t>
      </w:r>
      <w:r w:rsidR="00020DAA" w:rsidRPr="00FC37FC">
        <w:rPr>
          <w:rFonts w:ascii="Arial" w:hAnsi="Arial" w:cs="Arial"/>
          <w:b/>
          <w:szCs w:val="28"/>
        </w:rPr>
        <w:t xml:space="preserve">  - 1 </w:t>
      </w:r>
    </w:p>
    <w:p w:rsidR="00020DAA" w:rsidRPr="00FC37FC" w:rsidRDefault="00020DAA" w:rsidP="00FB5F9F">
      <w:pPr>
        <w:rPr>
          <w:rFonts w:ascii="Arial" w:hAnsi="Arial" w:cs="Arial"/>
          <w:b/>
          <w:sz w:val="16"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  <w:r w:rsidR="00020DAA" w:rsidRPr="00FC37FC">
        <w:rPr>
          <w:rFonts w:ascii="Arial" w:hAnsi="Arial" w:cs="Arial"/>
          <w:b/>
          <w:szCs w:val="28"/>
        </w:rPr>
        <w:t xml:space="preserve">     </w:t>
      </w:r>
    </w:p>
    <w:p w:rsidR="00020DAA" w:rsidRPr="00FC37FC" w:rsidRDefault="00020DAA" w:rsidP="00FB5F9F">
      <w:pPr>
        <w:rPr>
          <w:rFonts w:ascii="Arial" w:hAnsi="Arial" w:cs="Arial"/>
          <w:b/>
          <w:szCs w:val="28"/>
        </w:rPr>
      </w:pPr>
    </w:p>
    <w:p w:rsidR="00020DAA" w:rsidRPr="00FC37FC" w:rsidRDefault="0048718A" w:rsidP="00100FDF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Rational Numbers</w:t>
      </w:r>
    </w:p>
    <w:p w:rsidR="00FB5F9F" w:rsidRPr="0048718A" w:rsidRDefault="00FB5F9F" w:rsidP="00100FDF">
      <w:pPr>
        <w:pStyle w:val="ListParagraph"/>
        <w:ind w:left="1314"/>
        <w:rPr>
          <w:rFonts w:ascii="Arial" w:hAnsi="Arial" w:cs="Arial"/>
          <w:sz w:val="16"/>
          <w:szCs w:val="28"/>
        </w:rPr>
      </w:pPr>
    </w:p>
    <w:p w:rsidR="00FB5F9F" w:rsidRDefault="0081351E" w:rsidP="006806F6">
      <w:pPr>
        <w:pStyle w:val="ListParagraph"/>
        <w:ind w:left="1560"/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Drill Ex. - Pg. 1 to 9 </w:t>
      </w:r>
    </w:p>
    <w:p w:rsidR="0048718A" w:rsidRPr="0048718A" w:rsidRDefault="0048718A" w:rsidP="0048718A">
      <w:pPr>
        <w:pStyle w:val="ListParagraph"/>
        <w:ind w:left="1080"/>
        <w:rPr>
          <w:rFonts w:ascii="Arial" w:hAnsi="Arial" w:cs="Arial"/>
          <w:sz w:val="16"/>
          <w:szCs w:val="28"/>
        </w:rPr>
      </w:pPr>
    </w:p>
    <w:p w:rsidR="0048718A" w:rsidRPr="00FC37FC" w:rsidRDefault="0048718A" w:rsidP="0048718A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Ch-12 : Exponent and power</w:t>
      </w:r>
    </w:p>
    <w:p w:rsidR="0048718A" w:rsidRPr="00FC37FC" w:rsidRDefault="0048718A" w:rsidP="0048718A">
      <w:pPr>
        <w:pStyle w:val="ListParagraph"/>
        <w:ind w:left="1314"/>
        <w:rPr>
          <w:rFonts w:ascii="Arial" w:hAnsi="Arial" w:cs="Arial"/>
          <w:szCs w:val="28"/>
        </w:rPr>
      </w:pPr>
    </w:p>
    <w:p w:rsidR="0048718A" w:rsidRDefault="0048718A" w:rsidP="0048718A">
      <w:pPr>
        <w:pStyle w:val="ListParagraph"/>
        <w:ind w:left="1560"/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Drill Ex. - Pg. </w:t>
      </w:r>
      <w:r>
        <w:rPr>
          <w:rFonts w:ascii="Arial" w:hAnsi="Arial" w:cs="Arial"/>
          <w:szCs w:val="28"/>
        </w:rPr>
        <w:t>94</w:t>
      </w:r>
      <w:r w:rsidRPr="00FC37FC">
        <w:rPr>
          <w:rFonts w:ascii="Arial" w:hAnsi="Arial" w:cs="Arial"/>
          <w:szCs w:val="28"/>
        </w:rPr>
        <w:t xml:space="preserve"> to </w:t>
      </w:r>
      <w:r>
        <w:rPr>
          <w:rFonts w:ascii="Arial" w:hAnsi="Arial" w:cs="Arial"/>
          <w:szCs w:val="28"/>
        </w:rPr>
        <w:t>100</w:t>
      </w:r>
      <w:r w:rsidRPr="00FC37FC">
        <w:rPr>
          <w:rFonts w:ascii="Arial" w:hAnsi="Arial" w:cs="Arial"/>
          <w:szCs w:val="28"/>
        </w:rPr>
        <w:t xml:space="preserve"> </w:t>
      </w:r>
    </w:p>
    <w:p w:rsidR="0048718A" w:rsidRPr="0048718A" w:rsidRDefault="0048718A" w:rsidP="006806F6">
      <w:pPr>
        <w:pStyle w:val="ListParagraph"/>
        <w:ind w:left="1560"/>
        <w:rPr>
          <w:rFonts w:ascii="Arial" w:hAnsi="Arial" w:cs="Arial"/>
          <w:sz w:val="8"/>
          <w:szCs w:val="28"/>
        </w:rPr>
      </w:pPr>
    </w:p>
    <w:p w:rsidR="00FB5F9F" w:rsidRPr="00FC37FC" w:rsidRDefault="0081351E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Science </w:t>
      </w:r>
    </w:p>
    <w:p w:rsidR="00100FDF" w:rsidRPr="0048718A" w:rsidRDefault="00100FDF" w:rsidP="00FB5F9F">
      <w:pPr>
        <w:rPr>
          <w:rFonts w:ascii="Arial" w:hAnsi="Arial" w:cs="Arial"/>
          <w:b/>
          <w:sz w:val="2"/>
          <w:szCs w:val="28"/>
        </w:rPr>
      </w:pPr>
    </w:p>
    <w:p w:rsidR="0081351E" w:rsidRPr="00FC37FC" w:rsidRDefault="0081351E" w:rsidP="00FB5F9F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FB5F9F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>L – 1  (</w:t>
      </w:r>
      <w:r w:rsidR="0048718A">
        <w:rPr>
          <w:rFonts w:ascii="Arial" w:hAnsi="Arial" w:cs="Arial"/>
          <w:szCs w:val="28"/>
        </w:rPr>
        <w:t>Management &amp; Crop production</w:t>
      </w:r>
      <w:r w:rsidRPr="00FC37FC">
        <w:rPr>
          <w:rFonts w:ascii="Arial" w:hAnsi="Arial" w:cs="Arial"/>
          <w:szCs w:val="28"/>
        </w:rPr>
        <w:t>)</w:t>
      </w: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L -  </w:t>
      </w:r>
      <w:r w:rsidR="0048718A">
        <w:rPr>
          <w:rFonts w:ascii="Arial" w:hAnsi="Arial" w:cs="Arial"/>
          <w:szCs w:val="28"/>
        </w:rPr>
        <w:t>16</w:t>
      </w:r>
      <w:r w:rsidRPr="00FC37FC">
        <w:rPr>
          <w:rFonts w:ascii="Arial" w:hAnsi="Arial" w:cs="Arial"/>
          <w:szCs w:val="28"/>
        </w:rPr>
        <w:t xml:space="preserve"> (</w:t>
      </w:r>
      <w:r w:rsidR="0048718A">
        <w:rPr>
          <w:rFonts w:ascii="Arial" w:hAnsi="Arial" w:cs="Arial"/>
          <w:szCs w:val="28"/>
        </w:rPr>
        <w:t>Conservation of flora &amp; fauna</w:t>
      </w:r>
      <w:r w:rsidRPr="00FC37FC">
        <w:rPr>
          <w:rFonts w:ascii="Arial" w:hAnsi="Arial" w:cs="Arial"/>
          <w:szCs w:val="28"/>
        </w:rPr>
        <w:t xml:space="preserve">) </w:t>
      </w:r>
    </w:p>
    <w:p w:rsidR="00E374CC" w:rsidRPr="00FC37FC" w:rsidRDefault="0081351E" w:rsidP="00E374CC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S. St. </w:t>
      </w:r>
      <w:r w:rsidR="00E374CC" w:rsidRPr="00FC37FC">
        <w:rPr>
          <w:rFonts w:ascii="Arial" w:hAnsi="Arial" w:cs="Arial"/>
          <w:b/>
          <w:szCs w:val="28"/>
        </w:rPr>
        <w:t xml:space="preserve"> </w:t>
      </w:r>
    </w:p>
    <w:p w:rsidR="00E374CC" w:rsidRPr="00FC37FC" w:rsidRDefault="00E374CC" w:rsidP="00E374CC">
      <w:pPr>
        <w:rPr>
          <w:rFonts w:ascii="Arial" w:hAnsi="Arial" w:cs="Arial"/>
          <w:b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History -1 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81351E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48718A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how, when, where</w:t>
      </w:r>
    </w:p>
    <w:p w:rsidR="0081351E" w:rsidRPr="00FC37FC" w:rsidRDefault="0081351E" w:rsidP="00E374CC">
      <w:pPr>
        <w:rPr>
          <w:rFonts w:ascii="Arial" w:hAnsi="Arial" w:cs="Arial"/>
          <w:b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Geography -1 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81351E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48718A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Resources </w:t>
      </w:r>
    </w:p>
    <w:p w:rsidR="00080EAC" w:rsidRPr="00FC37FC" w:rsidRDefault="00080EAC" w:rsidP="00E374CC">
      <w:pPr>
        <w:rPr>
          <w:rFonts w:ascii="Arial" w:hAnsi="Arial" w:cs="Arial"/>
          <w:szCs w:val="28"/>
        </w:rPr>
      </w:pPr>
    </w:p>
    <w:p w:rsidR="00CB26ED" w:rsidRPr="00FC37FC" w:rsidRDefault="00CB26ED" w:rsidP="00CB26ED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Civics - 1  </w:t>
      </w:r>
      <w:r w:rsidRPr="00FC37FC">
        <w:rPr>
          <w:rFonts w:ascii="Arial" w:hAnsi="Arial" w:cs="Arial"/>
          <w:b/>
          <w:szCs w:val="28"/>
        </w:rPr>
        <w:tab/>
      </w:r>
    </w:p>
    <w:p w:rsidR="00CB26ED" w:rsidRPr="00FC37FC" w:rsidRDefault="00CB26ED" w:rsidP="00CB26ED">
      <w:pPr>
        <w:rPr>
          <w:rFonts w:ascii="Arial" w:hAnsi="Arial" w:cs="Arial"/>
          <w:b/>
          <w:sz w:val="14"/>
          <w:szCs w:val="28"/>
        </w:rPr>
      </w:pPr>
    </w:p>
    <w:p w:rsidR="00CB26ED" w:rsidRPr="00FC37FC" w:rsidRDefault="0048718A" w:rsidP="00CB26ED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Indian Constitution </w:t>
      </w:r>
    </w:p>
    <w:p w:rsidR="003E6B06" w:rsidRPr="00FC37FC" w:rsidRDefault="003E6B06" w:rsidP="003E6B06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Mangal" w:hAnsi="Mangal" w:cs="Mangal"/>
          <w:b/>
          <w:bCs/>
          <w:color w:val="00B050"/>
          <w:szCs w:val="28"/>
        </w:rPr>
        <w:t>हिंदी</w:t>
      </w:r>
      <w:proofErr w:type="spellEnd"/>
      <w:r w:rsidRPr="00FC37FC">
        <w:rPr>
          <w:rFonts w:ascii="Arial" w:hAnsi="Arial" w:cs="Arial"/>
          <w:b/>
          <w:bCs/>
          <w:color w:val="00B050"/>
          <w:szCs w:val="28"/>
        </w:rPr>
        <w:t xml:space="preserve"> 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B62AC6" w:rsidRPr="00FC37FC" w:rsidRDefault="00D554C1" w:rsidP="00D554C1">
      <w:pPr>
        <w:ind w:firstLine="720"/>
        <w:rPr>
          <w:rFonts w:ascii="Mangal" w:hAnsi="Mangal" w:cs="Mangal"/>
          <w:b/>
          <w:szCs w:val="28"/>
        </w:rPr>
      </w:pPr>
      <w:r w:rsidRPr="00FC37FC">
        <w:rPr>
          <w:rFonts w:ascii="Mangal" w:hAnsi="Mangal" w:cs="Mangal"/>
          <w:b/>
          <w:szCs w:val="28"/>
        </w:rPr>
        <w:t>Reader – L-1, 2</w:t>
      </w:r>
    </w:p>
    <w:p w:rsidR="00D554C1" w:rsidRPr="00FC37FC" w:rsidRDefault="00D554C1" w:rsidP="00D554C1">
      <w:pPr>
        <w:ind w:firstLine="720"/>
        <w:rPr>
          <w:rFonts w:ascii="Mangal" w:hAnsi="Mangal" w:cs="Mangal"/>
          <w:b/>
          <w:szCs w:val="28"/>
        </w:rPr>
      </w:pPr>
      <w:r w:rsidRPr="00FC37FC">
        <w:rPr>
          <w:rFonts w:ascii="Mangal" w:hAnsi="Mangal" w:cs="Mangal"/>
          <w:b/>
          <w:szCs w:val="28"/>
        </w:rPr>
        <w:t>Grammar - L-1, 2</w:t>
      </w:r>
    </w:p>
    <w:p w:rsidR="00D554C1" w:rsidRPr="00FC37FC" w:rsidRDefault="00D554C1" w:rsidP="00D554C1">
      <w:pPr>
        <w:ind w:firstLine="720"/>
        <w:rPr>
          <w:rFonts w:ascii="Mangal" w:hAnsi="Mangal" w:cs="Mangal"/>
          <w:szCs w:val="28"/>
        </w:rPr>
      </w:pPr>
      <w:proofErr w:type="spellStart"/>
      <w:r w:rsidRPr="00FC37FC">
        <w:rPr>
          <w:rFonts w:ascii="Mangal" w:hAnsi="Mangal" w:cs="Mangal" w:hint="cs"/>
          <w:szCs w:val="28"/>
        </w:rPr>
        <w:t>विलोम</w:t>
      </w:r>
      <w:proofErr w:type="spellEnd"/>
      <w:r w:rsidRPr="00FC37FC">
        <w:rPr>
          <w:rFonts w:ascii="Mangal" w:hAnsi="Mangal" w:cs="Mangal"/>
          <w:szCs w:val="28"/>
        </w:rPr>
        <w:t xml:space="preserve"> </w:t>
      </w:r>
      <w:proofErr w:type="spellStart"/>
      <w:r w:rsidRPr="00FC37FC">
        <w:rPr>
          <w:rFonts w:ascii="Mangal" w:hAnsi="Mangal" w:cs="Mangal" w:hint="cs"/>
          <w:szCs w:val="28"/>
        </w:rPr>
        <w:t>शब्</w:t>
      </w:r>
      <w:proofErr w:type="gramStart"/>
      <w:r w:rsidRPr="00FC37FC">
        <w:rPr>
          <w:rFonts w:ascii="Mangal" w:hAnsi="Mangal" w:cs="Mangal" w:hint="cs"/>
          <w:szCs w:val="28"/>
        </w:rPr>
        <w:t>द</w:t>
      </w:r>
      <w:proofErr w:type="spellEnd"/>
      <w:r w:rsidRPr="00FC37FC">
        <w:rPr>
          <w:rFonts w:ascii="Mangal" w:hAnsi="Mangal" w:cs="Mangal"/>
          <w:szCs w:val="28"/>
        </w:rPr>
        <w:t xml:space="preserve">  </w:t>
      </w:r>
      <w:r w:rsidRPr="00FC37FC">
        <w:rPr>
          <w:rFonts w:ascii="Mangal" w:hAnsi="Mangal" w:cs="Mangal" w:hint="cs"/>
          <w:szCs w:val="28"/>
        </w:rPr>
        <w:t>१</w:t>
      </w:r>
      <w:proofErr w:type="gramEnd"/>
      <w:r w:rsidRPr="00FC37FC">
        <w:rPr>
          <w:rFonts w:ascii="Mangal" w:hAnsi="Mangal" w:cs="Mangal"/>
          <w:szCs w:val="28"/>
        </w:rPr>
        <w:t xml:space="preserve">- </w:t>
      </w:r>
      <w:r w:rsidRPr="00FC37FC">
        <w:rPr>
          <w:rFonts w:ascii="Mangal" w:hAnsi="Mangal" w:cs="Mangal" w:hint="cs"/>
          <w:szCs w:val="28"/>
        </w:rPr>
        <w:t>३०</w:t>
      </w:r>
      <w:r w:rsidRPr="00FC37FC">
        <w:rPr>
          <w:rFonts w:ascii="Mangal" w:hAnsi="Mangal" w:cs="Mangal"/>
          <w:szCs w:val="28"/>
        </w:rPr>
        <w:t xml:space="preserve"> </w:t>
      </w:r>
    </w:p>
    <w:p w:rsidR="003E6B06" w:rsidRPr="0048718A" w:rsidRDefault="00D554C1" w:rsidP="0048718A">
      <w:pPr>
        <w:ind w:firstLine="720"/>
        <w:rPr>
          <w:rFonts w:ascii="Mughal-22-Hindi" w:hAnsi="Mughal-22-Hindi"/>
          <w:b/>
          <w:color w:val="00B050"/>
          <w:szCs w:val="28"/>
        </w:rPr>
      </w:pPr>
      <w:proofErr w:type="spellStart"/>
      <w:r w:rsidRPr="00FC37FC">
        <w:rPr>
          <w:rFonts w:ascii="Mangal" w:hAnsi="Mangal" w:cs="Mangal" w:hint="cs"/>
          <w:szCs w:val="28"/>
        </w:rPr>
        <w:t>पर्यायवाच</w:t>
      </w:r>
      <w:proofErr w:type="gramStart"/>
      <w:r w:rsidRPr="00FC37FC">
        <w:rPr>
          <w:rFonts w:ascii="Mangal" w:hAnsi="Mangal" w:cs="Mangal" w:hint="cs"/>
          <w:szCs w:val="28"/>
        </w:rPr>
        <w:t>ी</w:t>
      </w:r>
      <w:proofErr w:type="spellEnd"/>
      <w:r w:rsidRPr="00FC37FC">
        <w:rPr>
          <w:rFonts w:ascii="Mangal" w:hAnsi="Mangal" w:cs="Mangal"/>
          <w:szCs w:val="28"/>
        </w:rPr>
        <w:t xml:space="preserve">  </w:t>
      </w:r>
      <w:proofErr w:type="spellStart"/>
      <w:r w:rsidRPr="00FC37FC">
        <w:rPr>
          <w:rFonts w:ascii="Mangal" w:hAnsi="Mangal" w:cs="Mangal" w:hint="cs"/>
          <w:szCs w:val="28"/>
        </w:rPr>
        <w:t>शब</w:t>
      </w:r>
      <w:proofErr w:type="gramEnd"/>
      <w:r w:rsidRPr="00FC37FC">
        <w:rPr>
          <w:rFonts w:ascii="Mangal" w:hAnsi="Mangal" w:cs="Mangal" w:hint="cs"/>
          <w:szCs w:val="28"/>
        </w:rPr>
        <w:t>्द</w:t>
      </w:r>
      <w:proofErr w:type="spellEnd"/>
      <w:r w:rsidRPr="00FC37FC">
        <w:rPr>
          <w:rFonts w:ascii="Mangal" w:hAnsi="Mangal" w:cs="Mangal"/>
          <w:szCs w:val="28"/>
        </w:rPr>
        <w:t xml:space="preserve">  </w:t>
      </w:r>
      <w:r w:rsidRPr="00FC37FC">
        <w:rPr>
          <w:rFonts w:ascii="Mangal" w:hAnsi="Mangal" w:cs="Mangal" w:hint="cs"/>
          <w:szCs w:val="28"/>
        </w:rPr>
        <w:t>१</w:t>
      </w:r>
      <w:r w:rsidRPr="00FC37FC">
        <w:rPr>
          <w:rFonts w:ascii="Mangal" w:hAnsi="Mangal" w:cs="Mangal"/>
          <w:szCs w:val="28"/>
        </w:rPr>
        <w:t xml:space="preserve"> - </w:t>
      </w:r>
      <w:r w:rsidRPr="00FC37FC">
        <w:rPr>
          <w:rFonts w:ascii="Mangal" w:hAnsi="Mangal" w:cs="Mangal" w:hint="cs"/>
          <w:szCs w:val="28"/>
        </w:rPr>
        <w:t>१५</w:t>
      </w:r>
    </w:p>
    <w:sectPr w:rsidR="003E6B06" w:rsidRPr="0048718A" w:rsidSect="00CE5C95">
      <w:pgSz w:w="11909" w:h="16834" w:code="9"/>
      <w:pgMar w:top="720" w:right="1080" w:bottom="720" w:left="1080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59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ughal-22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6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54C3"/>
    <w:multiLevelType w:val="hybridMultilevel"/>
    <w:tmpl w:val="E5B4B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C5BB8"/>
    <w:multiLevelType w:val="hybridMultilevel"/>
    <w:tmpl w:val="C52E2462"/>
    <w:lvl w:ilvl="0" w:tplc="0FEE6F0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C041A"/>
    <w:multiLevelType w:val="hybridMultilevel"/>
    <w:tmpl w:val="8E5826D6"/>
    <w:lvl w:ilvl="0" w:tplc="75CE035A">
      <w:start w:val="12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37AE8"/>
    <w:multiLevelType w:val="hybridMultilevel"/>
    <w:tmpl w:val="408A52CC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C8CB4E8">
      <w:start w:val="1"/>
      <w:numFmt w:val="bullet"/>
      <w:lvlText w:val=""/>
      <w:lvlJc w:val="left"/>
      <w:pPr>
        <w:tabs>
          <w:tab w:val="num" w:pos="1180"/>
        </w:tabs>
        <w:ind w:left="1180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5">
    <w:nsid w:val="0C887A2F"/>
    <w:multiLevelType w:val="hybridMultilevel"/>
    <w:tmpl w:val="DFB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2A2"/>
    <w:multiLevelType w:val="hybridMultilevel"/>
    <w:tmpl w:val="2676CFB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017691D"/>
    <w:multiLevelType w:val="hybridMultilevel"/>
    <w:tmpl w:val="78B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1A55"/>
    <w:multiLevelType w:val="hybridMultilevel"/>
    <w:tmpl w:val="077205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930"/>
    <w:multiLevelType w:val="hybridMultilevel"/>
    <w:tmpl w:val="F0B26748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48F9"/>
    <w:multiLevelType w:val="hybridMultilevel"/>
    <w:tmpl w:val="589CDF30"/>
    <w:lvl w:ilvl="0" w:tplc="75CE035A">
      <w:start w:val="12"/>
      <w:numFmt w:val="bullet"/>
      <w:lvlText w:val=""/>
      <w:lvlJc w:val="left"/>
      <w:pPr>
        <w:tabs>
          <w:tab w:val="num" w:pos="82"/>
        </w:tabs>
        <w:ind w:left="82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1">
    <w:nsid w:val="2DA66BD5"/>
    <w:multiLevelType w:val="hybridMultilevel"/>
    <w:tmpl w:val="02AAB01E"/>
    <w:lvl w:ilvl="0" w:tplc="68FAAB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F505517"/>
    <w:multiLevelType w:val="hybridMultilevel"/>
    <w:tmpl w:val="AC9EDF1A"/>
    <w:lvl w:ilvl="0" w:tplc="370C1E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2AE8"/>
    <w:multiLevelType w:val="hybridMultilevel"/>
    <w:tmpl w:val="FB52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5A53"/>
    <w:multiLevelType w:val="hybridMultilevel"/>
    <w:tmpl w:val="F6FC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5">
    <w:nsid w:val="35500120"/>
    <w:multiLevelType w:val="hybridMultilevel"/>
    <w:tmpl w:val="9F561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75168"/>
    <w:multiLevelType w:val="hybridMultilevel"/>
    <w:tmpl w:val="803015B0"/>
    <w:lvl w:ilvl="0" w:tplc="E250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54A5E"/>
    <w:multiLevelType w:val="hybridMultilevel"/>
    <w:tmpl w:val="7D44FD9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51143A28"/>
    <w:multiLevelType w:val="hybridMultilevel"/>
    <w:tmpl w:val="DD68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A79AE"/>
    <w:multiLevelType w:val="hybridMultilevel"/>
    <w:tmpl w:val="FB72D65A"/>
    <w:lvl w:ilvl="0" w:tplc="FBA47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3C35"/>
    <w:multiLevelType w:val="hybridMultilevel"/>
    <w:tmpl w:val="E594F71A"/>
    <w:lvl w:ilvl="0" w:tplc="75CE035A">
      <w:start w:val="12"/>
      <w:numFmt w:val="bullet"/>
      <w:lvlText w:val=""/>
      <w:lvlJc w:val="left"/>
      <w:pPr>
        <w:tabs>
          <w:tab w:val="num" w:pos="107"/>
        </w:tabs>
        <w:ind w:left="107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21">
    <w:nsid w:val="58D2401B"/>
    <w:multiLevelType w:val="hybridMultilevel"/>
    <w:tmpl w:val="FB2C7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B2A20"/>
    <w:multiLevelType w:val="hybridMultilevel"/>
    <w:tmpl w:val="95C2A668"/>
    <w:lvl w:ilvl="0" w:tplc="35426F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9601E"/>
    <w:multiLevelType w:val="hybridMultilevel"/>
    <w:tmpl w:val="5E5C5F00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619E76E4">
      <w:start w:val="12"/>
      <w:numFmt w:val="bullet"/>
      <w:lvlText w:val=""/>
      <w:lvlJc w:val="left"/>
      <w:pPr>
        <w:tabs>
          <w:tab w:val="num" w:pos="1180"/>
        </w:tabs>
        <w:ind w:left="1180" w:hanging="172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24">
    <w:nsid w:val="737D6312"/>
    <w:multiLevelType w:val="hybridMultilevel"/>
    <w:tmpl w:val="4E8000A0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787033CF"/>
    <w:multiLevelType w:val="hybridMultilevel"/>
    <w:tmpl w:val="CD887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25"/>
  </w:num>
  <w:num w:numId="7">
    <w:abstractNumId w:val="5"/>
  </w:num>
  <w:num w:numId="8">
    <w:abstractNumId w:val="19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23"/>
  </w:num>
  <w:num w:numId="16">
    <w:abstractNumId w:val="20"/>
  </w:num>
  <w:num w:numId="17">
    <w:abstractNumId w:val="3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6"/>
  </w:num>
  <w:num w:numId="23">
    <w:abstractNumId w:val="7"/>
  </w:num>
  <w:num w:numId="24">
    <w:abstractNumId w:val="24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2200"/>
  <w:drawingGridVerticalSpacing w:val="2992"/>
  <w:displayHorizontalDrawingGridEvery w:val="2"/>
  <w:displayVerticalDrawingGridEvery w:val="2"/>
  <w:characterSpacingControl w:val="doNotCompress"/>
  <w:savePreviewPicture/>
  <w:compat/>
  <w:rsids>
    <w:rsidRoot w:val="006B3D17"/>
    <w:rsid w:val="00014BE8"/>
    <w:rsid w:val="00020DAA"/>
    <w:rsid w:val="00021D5A"/>
    <w:rsid w:val="00032194"/>
    <w:rsid w:val="0003503D"/>
    <w:rsid w:val="000402AC"/>
    <w:rsid w:val="00051FDE"/>
    <w:rsid w:val="00057732"/>
    <w:rsid w:val="00080EAC"/>
    <w:rsid w:val="00081F41"/>
    <w:rsid w:val="000C219A"/>
    <w:rsid w:val="000D629D"/>
    <w:rsid w:val="000E6219"/>
    <w:rsid w:val="000F54DE"/>
    <w:rsid w:val="00100FDF"/>
    <w:rsid w:val="00105EB2"/>
    <w:rsid w:val="00120889"/>
    <w:rsid w:val="00131936"/>
    <w:rsid w:val="00135CB7"/>
    <w:rsid w:val="001418EB"/>
    <w:rsid w:val="00145A19"/>
    <w:rsid w:val="00166DA8"/>
    <w:rsid w:val="00173729"/>
    <w:rsid w:val="001940C7"/>
    <w:rsid w:val="001A6071"/>
    <w:rsid w:val="001D5574"/>
    <w:rsid w:val="001E1D8F"/>
    <w:rsid w:val="001F0F5F"/>
    <w:rsid w:val="0024091D"/>
    <w:rsid w:val="00250C50"/>
    <w:rsid w:val="00264F1D"/>
    <w:rsid w:val="0027659A"/>
    <w:rsid w:val="002774E6"/>
    <w:rsid w:val="002A4F31"/>
    <w:rsid w:val="002D4252"/>
    <w:rsid w:val="002F269B"/>
    <w:rsid w:val="002F534B"/>
    <w:rsid w:val="003045D0"/>
    <w:rsid w:val="003127CA"/>
    <w:rsid w:val="00325C7D"/>
    <w:rsid w:val="0033158A"/>
    <w:rsid w:val="00355325"/>
    <w:rsid w:val="003826BB"/>
    <w:rsid w:val="003B38AF"/>
    <w:rsid w:val="003B7B4A"/>
    <w:rsid w:val="003B7EBA"/>
    <w:rsid w:val="003C4B29"/>
    <w:rsid w:val="003E6B06"/>
    <w:rsid w:val="00434D55"/>
    <w:rsid w:val="0043633C"/>
    <w:rsid w:val="0043689F"/>
    <w:rsid w:val="0044301B"/>
    <w:rsid w:val="00481184"/>
    <w:rsid w:val="0048718A"/>
    <w:rsid w:val="004D3C04"/>
    <w:rsid w:val="004E7B4A"/>
    <w:rsid w:val="004F15D1"/>
    <w:rsid w:val="00523276"/>
    <w:rsid w:val="00570F19"/>
    <w:rsid w:val="005754A6"/>
    <w:rsid w:val="00597404"/>
    <w:rsid w:val="005D435A"/>
    <w:rsid w:val="005F1EA9"/>
    <w:rsid w:val="006235F2"/>
    <w:rsid w:val="0064320B"/>
    <w:rsid w:val="00671FFF"/>
    <w:rsid w:val="006806F6"/>
    <w:rsid w:val="00687238"/>
    <w:rsid w:val="006A2147"/>
    <w:rsid w:val="006A3095"/>
    <w:rsid w:val="006B194A"/>
    <w:rsid w:val="006B3D17"/>
    <w:rsid w:val="006C7011"/>
    <w:rsid w:val="006D205D"/>
    <w:rsid w:val="006E017C"/>
    <w:rsid w:val="00707775"/>
    <w:rsid w:val="00750813"/>
    <w:rsid w:val="00761566"/>
    <w:rsid w:val="0076402D"/>
    <w:rsid w:val="00794F58"/>
    <w:rsid w:val="007A7A44"/>
    <w:rsid w:val="007E3DB4"/>
    <w:rsid w:val="007F07B4"/>
    <w:rsid w:val="007F10EE"/>
    <w:rsid w:val="00803AB2"/>
    <w:rsid w:val="0081351E"/>
    <w:rsid w:val="008338D4"/>
    <w:rsid w:val="0084319D"/>
    <w:rsid w:val="00850F85"/>
    <w:rsid w:val="008840D4"/>
    <w:rsid w:val="008B15B8"/>
    <w:rsid w:val="008B512F"/>
    <w:rsid w:val="008C057A"/>
    <w:rsid w:val="008D0589"/>
    <w:rsid w:val="0091065E"/>
    <w:rsid w:val="009463C3"/>
    <w:rsid w:val="00992EF7"/>
    <w:rsid w:val="009A0F70"/>
    <w:rsid w:val="009C10C5"/>
    <w:rsid w:val="009D2CDF"/>
    <w:rsid w:val="009D5D2D"/>
    <w:rsid w:val="00A17E87"/>
    <w:rsid w:val="00A20380"/>
    <w:rsid w:val="00A24653"/>
    <w:rsid w:val="00A32B2D"/>
    <w:rsid w:val="00A40673"/>
    <w:rsid w:val="00A50DA5"/>
    <w:rsid w:val="00A513AD"/>
    <w:rsid w:val="00A63377"/>
    <w:rsid w:val="00AC60ED"/>
    <w:rsid w:val="00AE402D"/>
    <w:rsid w:val="00AF6C81"/>
    <w:rsid w:val="00B62AC6"/>
    <w:rsid w:val="00B83CD6"/>
    <w:rsid w:val="00B85715"/>
    <w:rsid w:val="00B9040C"/>
    <w:rsid w:val="00BD1FC3"/>
    <w:rsid w:val="00C10C29"/>
    <w:rsid w:val="00C2011A"/>
    <w:rsid w:val="00C228DA"/>
    <w:rsid w:val="00C363B2"/>
    <w:rsid w:val="00C50F3E"/>
    <w:rsid w:val="00C669EC"/>
    <w:rsid w:val="00C92D8D"/>
    <w:rsid w:val="00CB26ED"/>
    <w:rsid w:val="00CC5E2B"/>
    <w:rsid w:val="00CE5C95"/>
    <w:rsid w:val="00D04374"/>
    <w:rsid w:val="00D07483"/>
    <w:rsid w:val="00D554C1"/>
    <w:rsid w:val="00D911D9"/>
    <w:rsid w:val="00D96C4E"/>
    <w:rsid w:val="00DA4633"/>
    <w:rsid w:val="00DB28ED"/>
    <w:rsid w:val="00DB521A"/>
    <w:rsid w:val="00DD1A3A"/>
    <w:rsid w:val="00DF0269"/>
    <w:rsid w:val="00E16080"/>
    <w:rsid w:val="00E374CC"/>
    <w:rsid w:val="00E767C1"/>
    <w:rsid w:val="00E813A5"/>
    <w:rsid w:val="00E8445C"/>
    <w:rsid w:val="00E90CFF"/>
    <w:rsid w:val="00EA0843"/>
    <w:rsid w:val="00EC0C56"/>
    <w:rsid w:val="00F277C6"/>
    <w:rsid w:val="00F329FE"/>
    <w:rsid w:val="00F450DA"/>
    <w:rsid w:val="00F56434"/>
    <w:rsid w:val="00F64223"/>
    <w:rsid w:val="00F843AC"/>
    <w:rsid w:val="00F84CF2"/>
    <w:rsid w:val="00F974E3"/>
    <w:rsid w:val="00FB5F9F"/>
    <w:rsid w:val="00FC37FC"/>
    <w:rsid w:val="00FC6A7D"/>
    <w:rsid w:val="00FD034F"/>
    <w:rsid w:val="00FD6396"/>
    <w:rsid w:val="00FE07EA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17"/>
    <w:pPr>
      <w:spacing w:after="0" w:line="240" w:lineRule="auto"/>
    </w:pPr>
    <w:rPr>
      <w:rFonts w:eastAsia="Times New Roman"/>
      <w:b w:val="0"/>
      <w:bCs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6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6C4E"/>
    <w:rPr>
      <w:b/>
      <w:bCs/>
    </w:rPr>
  </w:style>
  <w:style w:type="character" w:styleId="Emphasis">
    <w:name w:val="Emphasis"/>
    <w:basedOn w:val="DefaultParagraphFont"/>
    <w:uiPriority w:val="20"/>
    <w:qFormat/>
    <w:rsid w:val="00D96C4E"/>
    <w:rPr>
      <w:i/>
      <w:iCs/>
    </w:rPr>
  </w:style>
  <w:style w:type="paragraph" w:styleId="NoSpacing">
    <w:name w:val="No Spacing"/>
    <w:uiPriority w:val="1"/>
    <w:qFormat/>
    <w:rsid w:val="00D96C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440"/>
    </w:rPr>
  </w:style>
  <w:style w:type="paragraph" w:styleId="Quote">
    <w:name w:val="Quote"/>
    <w:basedOn w:val="Normal"/>
    <w:next w:val="Normal"/>
    <w:link w:val="QuoteChar"/>
    <w:uiPriority w:val="29"/>
    <w:qFormat/>
    <w:rsid w:val="00D96C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C4E"/>
    <w:rPr>
      <w:i/>
      <w:iCs/>
      <w:color w:val="000000" w:themeColor="text1"/>
      <w:sz w:val="440"/>
      <w:szCs w:val="1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C4E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C4E"/>
    <w:rPr>
      <w:b/>
      <w:bCs/>
      <w:i/>
      <w:iCs/>
      <w:color w:val="4F81BD" w:themeColor="accent1"/>
      <w:sz w:val="440"/>
      <w:szCs w:val="144"/>
    </w:rPr>
  </w:style>
  <w:style w:type="character" w:styleId="SubtleEmphasis">
    <w:name w:val="Subtle Emphasis"/>
    <w:basedOn w:val="DefaultParagraphFont"/>
    <w:uiPriority w:val="19"/>
    <w:qFormat/>
    <w:rsid w:val="00D96C4E"/>
    <w:rPr>
      <w:i/>
      <w:iCs/>
      <w:color w:val="808080" w:themeColor="text1" w:themeTint="7F"/>
      <w:bdr w:val="single" w:sz="4" w:space="0" w:color="auto"/>
    </w:rPr>
  </w:style>
  <w:style w:type="character" w:styleId="IntenseEmphasis">
    <w:name w:val="Intense Emphasis"/>
    <w:basedOn w:val="DefaultParagraphFont"/>
    <w:uiPriority w:val="21"/>
    <w:qFormat/>
    <w:rsid w:val="00D96C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6C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6C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6C4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8A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ListBullet">
    <w:name w:val="List Bullet"/>
    <w:basedOn w:val="Normal"/>
    <w:rsid w:val="009C10C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A3095"/>
    <w:pPr>
      <w:ind w:left="720"/>
      <w:contextualSpacing/>
    </w:pPr>
  </w:style>
  <w:style w:type="table" w:styleId="TableGrid">
    <w:name w:val="Table Grid"/>
    <w:basedOn w:val="TableNormal"/>
    <w:uiPriority w:val="59"/>
    <w:rsid w:val="00D911D9"/>
    <w:pPr>
      <w:spacing w:after="0" w:line="240" w:lineRule="auto"/>
    </w:pPr>
    <w:rPr>
      <w:rFonts w:eastAsia="SimSun" w:cstheme="minorBidi"/>
      <w:b w:val="0"/>
      <w:bCs w:val="0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276C-0A20-4FC1-9F8F-5E3A34CD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sanjay</dc:creator>
  <cp:lastModifiedBy>sanjay</cp:lastModifiedBy>
  <cp:revision>5</cp:revision>
  <cp:lastPrinted>2019-04-18T08:49:00Z</cp:lastPrinted>
  <dcterms:created xsi:type="dcterms:W3CDTF">2019-04-19T05:10:00Z</dcterms:created>
  <dcterms:modified xsi:type="dcterms:W3CDTF">2019-04-19T05:40:00Z</dcterms:modified>
</cp:coreProperties>
</file>